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22" w:rsidRPr="00377897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-363855</wp:posOffset>
                </wp:positionV>
                <wp:extent cx="90487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22" w:rsidRPr="00DA2B22" w:rsidRDefault="00393022" w:rsidP="00393022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113" w:right="113"/>
                              <w:jc w:val="right"/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表四</w:t>
                            </w:r>
                          </w:p>
                          <w:p w:rsidR="00393022" w:rsidRDefault="00393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.55pt;margin-top:-28.65pt;width:7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" fillcolor="white [3201]" stroked="f" strokeweight=".5pt">
                <v:textbox>
                  <w:txbxContent>
                    <w:p w:rsidR="00393022" w:rsidRPr="00DA2B22" w:rsidRDefault="00393022" w:rsidP="00393022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="113" w:right="113"/>
                        <w:jc w:val="right"/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表四</w:t>
                      </w:r>
                    </w:p>
                    <w:p w:rsidR="00393022" w:rsidRDefault="00393022"/>
                  </w:txbxContent>
                </v:textbox>
              </v:shape>
            </w:pict>
          </mc:Fallback>
        </mc:AlternateContent>
      </w:r>
      <w:r w:rsidRPr="00377897">
        <w:rPr>
          <w:rFonts w:eastAsia="標楷體"/>
          <w:b/>
          <w:kern w:val="0"/>
          <w:sz w:val="32"/>
          <w:szCs w:val="32"/>
        </w:rPr>
        <w:t>文藻外語大學</w:t>
      </w:r>
      <w:r w:rsidRPr="00377897">
        <w:rPr>
          <w:rFonts w:eastAsia="標楷體"/>
          <w:b/>
          <w:kern w:val="0"/>
          <w:sz w:val="32"/>
          <w:szCs w:val="32"/>
        </w:rPr>
        <w:t>106</w:t>
      </w:r>
      <w:r w:rsidRPr="00377897">
        <w:rPr>
          <w:rFonts w:eastAsia="標楷體"/>
          <w:b/>
          <w:kern w:val="0"/>
          <w:sz w:val="32"/>
          <w:szCs w:val="32"/>
        </w:rPr>
        <w:t>學年度第</w:t>
      </w:r>
      <w:bookmarkStart w:id="0" w:name="_GoBack"/>
      <w:r w:rsidRPr="00A907DF">
        <w:rPr>
          <w:rFonts w:eastAsia="標楷體"/>
          <w:b/>
          <w:kern w:val="0"/>
          <w:sz w:val="32"/>
          <w:szCs w:val="32"/>
        </w:rPr>
        <w:t>2</w:t>
      </w:r>
      <w:bookmarkEnd w:id="0"/>
      <w:r w:rsidRPr="00377897">
        <w:rPr>
          <w:rFonts w:eastAsia="標楷體"/>
          <w:b/>
          <w:kern w:val="0"/>
          <w:sz w:val="32"/>
          <w:szCs w:val="32"/>
        </w:rPr>
        <w:t>學期轉學考試</w:t>
      </w:r>
    </w:p>
    <w:p w:rsidR="00393022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4DD5">
        <w:rPr>
          <w:rFonts w:ascii="標楷體" w:eastAsia="標楷體" w:hAnsi="標楷體" w:cs="標楷體" w:hint="eastAsia"/>
          <w:b/>
          <w:kern w:val="0"/>
          <w:sz w:val="32"/>
          <w:szCs w:val="32"/>
        </w:rPr>
        <w:t>網路報名造字申請表</w:t>
      </w:r>
    </w:p>
    <w:p w:rsidR="00393022" w:rsidRPr="00FB4DD5" w:rsidRDefault="00393022" w:rsidP="00393022">
      <w:pPr>
        <w:autoSpaceDE w:val="0"/>
        <w:autoSpaceDN w:val="0"/>
        <w:adjustRightInd w:val="0"/>
        <w:ind w:left="113" w:right="113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9895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3059"/>
        <w:gridCol w:w="1663"/>
        <w:gridCol w:w="3379"/>
      </w:tblGrid>
      <w:tr w:rsidR="00393022" w:rsidRPr="00DA2B22" w:rsidTr="009F39CD">
        <w:trPr>
          <w:trHeight w:val="772"/>
        </w:trPr>
        <w:tc>
          <w:tcPr>
            <w:tcW w:w="1794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姓    名</w:t>
            </w:r>
          </w:p>
        </w:tc>
        <w:tc>
          <w:tcPr>
            <w:tcW w:w="3059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663" w:type="dxa"/>
            <w:vAlign w:val="center"/>
          </w:tcPr>
          <w:p w:rsidR="00393022" w:rsidRPr="004C6C1F" w:rsidRDefault="00393022" w:rsidP="009F39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報考系別</w:t>
            </w:r>
          </w:p>
          <w:p w:rsidR="00393022" w:rsidRPr="006618D0" w:rsidRDefault="00393022" w:rsidP="009F39CD">
            <w:pPr>
              <w:jc w:val="center"/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或學位學程</w:t>
            </w:r>
          </w:p>
        </w:tc>
        <w:tc>
          <w:tcPr>
            <w:tcW w:w="3379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  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報考部別</w:t>
            </w:r>
          </w:p>
        </w:tc>
        <w:tc>
          <w:tcPr>
            <w:tcW w:w="3059" w:type="dxa"/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□日間部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□進修部</w:t>
            </w:r>
          </w:p>
        </w:tc>
        <w:tc>
          <w:tcPr>
            <w:tcW w:w="1663" w:type="dxa"/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報考學制</w:t>
            </w:r>
          </w:p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及年級</w:t>
            </w:r>
          </w:p>
        </w:tc>
        <w:tc>
          <w:tcPr>
            <w:tcW w:w="3379" w:type="dxa"/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□四技二年級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□四技三年級</w:t>
            </w:r>
          </w:p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二技一</w:t>
            </w:r>
            <w:r w:rsidRPr="00DA2B22">
              <w:rPr>
                <w:rFonts w:ascii="標楷體" w:eastAsia="標楷體" w:hAnsi="標楷體"/>
                <w:color w:val="000000"/>
              </w:rPr>
              <w:t>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繳款帳號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通 </w:t>
            </w:r>
            <w:r w:rsidRPr="00C866BC">
              <w:rPr>
                <w:rFonts w:ascii="標楷體" w:eastAsia="標楷體" w:hAnsi="標楷體" w:cs="新細明體"/>
                <w:color w:val="000000"/>
                <w:kern w:val="0"/>
              </w:rPr>
              <w:t>行</w:t>
            </w: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碼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9F39CD">
        <w:trPr>
          <w:trHeight w:val="643"/>
        </w:trPr>
        <w:tc>
          <w:tcPr>
            <w:tcW w:w="1794" w:type="dxa"/>
            <w:vAlign w:val="center"/>
          </w:tcPr>
          <w:p w:rsidR="00393022" w:rsidRPr="00C866BC" w:rsidRDefault="00393022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9F39C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  <w:r w:rsidRPr="00C866BC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9F39CD">
        <w:trPr>
          <w:trHeight w:val="2553"/>
        </w:trPr>
        <w:tc>
          <w:tcPr>
            <w:tcW w:w="9895" w:type="dxa"/>
            <w:gridSpan w:val="4"/>
          </w:tcPr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240"/>
              <w:ind w:leftChars="20" w:left="48" w:right="113"/>
              <w:rPr>
                <w:rFonts w:ascii="標楷體" w:eastAsia="標楷體" w:hAnsi="標楷體"/>
                <w:b/>
                <w:kern w:val="0"/>
              </w:rPr>
            </w:pPr>
            <w:r w:rsidRPr="006618D0">
              <w:rPr>
                <w:rFonts w:ascii="標楷體" w:eastAsia="標楷體" w:hAnsi="標楷體"/>
                <w:b/>
                <w:kern w:val="0"/>
              </w:rPr>
              <w:t>登錄個人資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料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時，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若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有電腦各種輸入法均無法產生之字，請先以</w:t>
            </w:r>
            <w:r w:rsidRPr="006618D0">
              <w:rPr>
                <w:rFonts w:eastAsia="標楷體"/>
                <w:b/>
                <w:kern w:val="0"/>
              </w:rPr>
              <w:t>2</w:t>
            </w:r>
            <w:r w:rsidRPr="006618D0">
              <w:rPr>
                <w:rFonts w:ascii="標楷體" w:eastAsia="標楷體" w:hAnsi="標楷體"/>
                <w:b/>
                <w:kern w:val="0"/>
              </w:rPr>
              <w:t>個『</w:t>
            </w:r>
            <w:r w:rsidRPr="006618D0">
              <w:rPr>
                <w:rFonts w:ascii="標楷體" w:eastAsia="標楷體" w:hAnsi="標楷體"/>
                <w:b/>
                <w:bCs/>
                <w:kern w:val="0"/>
              </w:rPr>
              <w:t>#</w:t>
            </w:r>
            <w:r w:rsidRPr="006618D0">
              <w:rPr>
                <w:rFonts w:ascii="標楷體" w:eastAsia="標楷體" w:hAnsi="標楷體"/>
                <w:b/>
                <w:kern w:val="0"/>
              </w:rPr>
              <w:t xml:space="preserve">』替代輸入（例如：王大##），再將需造字之字以正楷填寫清楚： </w:t>
            </w:r>
          </w:p>
          <w:p w:rsidR="00393022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A59A3">
              <w:rPr>
                <w:rFonts w:eastAsia="標楷體" w:hint="eastAsia"/>
                <w:b/>
                <w:color w:val="000000"/>
                <w:kern w:val="0"/>
              </w:rPr>
              <w:t>請</w:t>
            </w:r>
            <w:r w:rsidRPr="002A59A3">
              <w:rPr>
                <w:rFonts w:eastAsia="標楷體"/>
                <w:b/>
                <w:color w:val="000000"/>
                <w:kern w:val="0"/>
              </w:rPr>
              <w:t>以</w:t>
            </w:r>
            <w:r w:rsidRPr="002A59A3">
              <w:rPr>
                <w:rFonts w:eastAsia="標楷體"/>
                <w:b/>
                <w:color w:val="000000"/>
                <w:kern w:val="0"/>
              </w:rPr>
              <w:sym w:font="Wingdings 2" w:char="F052"/>
            </w:r>
            <w:r w:rsidRPr="002A59A3">
              <w:rPr>
                <w:rFonts w:eastAsia="標楷體"/>
                <w:b/>
                <w:color w:val="000000"/>
                <w:kern w:val="0"/>
              </w:rPr>
              <w:t>註記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姓名：需造字之字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地址：需造字之字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其他：（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</w:t>
            </w:r>
            <w:r w:rsidRPr="006618D0">
              <w:rPr>
                <w:rFonts w:eastAsia="標楷體" w:hint="eastAsia"/>
                <w:b/>
                <w:color w:val="000000"/>
                <w:kern w:val="0"/>
              </w:rPr>
              <w:t xml:space="preserve">  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9F39CD">
        <w:trPr>
          <w:trHeight w:val="5985"/>
        </w:trPr>
        <w:tc>
          <w:tcPr>
            <w:tcW w:w="1794" w:type="dxa"/>
            <w:vAlign w:val="center"/>
          </w:tcPr>
          <w:p w:rsidR="00393022" w:rsidRPr="006618D0" w:rsidRDefault="00393022" w:rsidP="009F39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6618D0">
              <w:rPr>
                <w:rFonts w:eastAsia="標楷體"/>
                <w:color w:val="000000"/>
                <w:kern w:val="0"/>
              </w:rPr>
              <w:t>備</w:t>
            </w:r>
            <w:r w:rsidRPr="006618D0">
              <w:rPr>
                <w:rFonts w:eastAsia="標楷體"/>
                <w:color w:val="000000"/>
                <w:kern w:val="0"/>
              </w:rPr>
              <w:t xml:space="preserve">     </w:t>
            </w:r>
            <w:r w:rsidRPr="006618D0">
              <w:rPr>
                <w:rFonts w:eastAsia="標楷體"/>
                <w:color w:val="000000"/>
                <w:kern w:val="0"/>
              </w:rPr>
              <w:t>註</w:t>
            </w:r>
          </w:p>
        </w:tc>
        <w:tc>
          <w:tcPr>
            <w:tcW w:w="8101" w:type="dxa"/>
            <w:gridSpan w:val="3"/>
          </w:tcPr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各項欄位請詳細書明，繳款帳號及通行碼請務必填寫。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請於報名期間內提出申請。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申請方式：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一律以傳真方式辦理，傳真電話：（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342-5360</w:t>
            </w:r>
            <w:r w:rsidRPr="002C1725">
              <w:rPr>
                <w:rFonts w:eastAsia="標楷體"/>
              </w:rPr>
              <w:t>文藻外語大學招生組。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傳真完畢，請隨即來電確認傳真資料是否已傳到。</w:t>
            </w:r>
          </w:p>
          <w:p w:rsidR="00393022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確認電話：（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342-6031</w:t>
            </w:r>
            <w:r w:rsidRPr="002C1725">
              <w:rPr>
                <w:rFonts w:eastAsia="標楷體"/>
              </w:rPr>
              <w:t>轉</w:t>
            </w:r>
            <w:r w:rsidRPr="002C1725">
              <w:rPr>
                <w:rFonts w:eastAsia="標楷體"/>
              </w:rPr>
              <w:t xml:space="preserve">2131~2135 </w:t>
            </w:r>
            <w:r w:rsidRPr="002C1725">
              <w:rPr>
                <w:rFonts w:eastAsia="標楷體"/>
              </w:rPr>
              <w:t>招生組</w:t>
            </w:r>
            <w:r>
              <w:rPr>
                <w:rFonts w:eastAsia="標楷體" w:hint="eastAsia"/>
              </w:rPr>
              <w:t>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個人資料需造字之考生務必將本表傳真本校處理，以免因資料錯誤而影響權益。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本校造字完成後，由本校印製之考試相關資料（如報名表、成績單及錄取後之相關資訊），將會顯示正確姓名或地址，惟考生因個人電腦顯示器及印表機之不同，仍會造成「</w:t>
            </w:r>
            <w:r w:rsidRPr="002C1725">
              <w:rPr>
                <w:rFonts w:eastAsia="標楷體"/>
              </w:rPr>
              <w:t>2</w:t>
            </w:r>
            <w:r w:rsidRPr="002C1725">
              <w:rPr>
                <w:rFonts w:eastAsia="標楷體"/>
              </w:rPr>
              <w:t>個</w:t>
            </w:r>
            <w:r w:rsidRPr="002C1725">
              <w:rPr>
                <w:rFonts w:eastAsia="標楷體"/>
              </w:rPr>
              <w:t>#</w:t>
            </w:r>
            <w:r w:rsidRPr="002C1725">
              <w:rPr>
                <w:rFonts w:eastAsia="標楷體"/>
              </w:rPr>
              <w:t>字」現象，考生請不必擔心。</w:t>
            </w:r>
          </w:p>
        </w:tc>
      </w:tr>
    </w:tbl>
    <w:p w:rsidR="00E23776" w:rsidRPr="00393022" w:rsidRDefault="00E23776"/>
    <w:sectPr w:rsidR="00E23776" w:rsidRPr="00393022" w:rsidSect="00393022">
      <w:pgSz w:w="11906" w:h="16838"/>
      <w:pgMar w:top="993" w:right="84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2"/>
    <w:rsid w:val="00393022"/>
    <w:rsid w:val="00A907DF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2017-11-27T08:45:00Z</dcterms:created>
  <dcterms:modified xsi:type="dcterms:W3CDTF">2017-11-27T08:50:00Z</dcterms:modified>
</cp:coreProperties>
</file>